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A5D" w:rsidRPr="00AA3824" w:rsidRDefault="006A3A5D" w:rsidP="006A3A5D">
      <w:pPr>
        <w:pStyle w:val="a6"/>
        <w:ind w:left="709" w:hanging="709"/>
        <w:jc w:val="left"/>
        <w:rPr>
          <w:b/>
          <w:sz w:val="24"/>
          <w:szCs w:val="24"/>
        </w:rPr>
      </w:pPr>
      <w:r w:rsidRPr="00AA3824">
        <w:rPr>
          <w:b/>
          <w:sz w:val="24"/>
          <w:szCs w:val="24"/>
        </w:rPr>
        <w:t>Горбунова Елена Юрьевна</w:t>
      </w:r>
    </w:p>
    <w:p w:rsidR="006A3A5D" w:rsidRPr="00AA3824" w:rsidRDefault="006A3A5D" w:rsidP="006A3A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AA3824">
        <w:rPr>
          <w:rFonts w:ascii="Times New Roman" w:hAnsi="Times New Roman" w:cs="Times New Roman"/>
          <w:sz w:val="24"/>
          <w:szCs w:val="24"/>
        </w:rPr>
        <w:t>читель географии высшей квалификационной категории</w:t>
      </w:r>
    </w:p>
    <w:p w:rsidR="006A3A5D" w:rsidRPr="00AA3824" w:rsidRDefault="006A3A5D" w:rsidP="006A3A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A3824">
        <w:rPr>
          <w:rFonts w:ascii="Times New Roman" w:hAnsi="Times New Roman" w:cs="Times New Roman"/>
          <w:sz w:val="24"/>
          <w:szCs w:val="24"/>
        </w:rPr>
        <w:t>МОАУ «СОШ № 8» г. Оренбурга</w:t>
      </w:r>
    </w:p>
    <w:p w:rsidR="005B6E12" w:rsidRPr="00387A68" w:rsidRDefault="005B6E12" w:rsidP="00387A68">
      <w:pPr>
        <w:spacing w:line="264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87A68">
        <w:rPr>
          <w:rFonts w:ascii="Times New Roman" w:hAnsi="Times New Roman" w:cs="Times New Roman"/>
          <w:b/>
          <w:sz w:val="24"/>
          <w:szCs w:val="24"/>
        </w:rPr>
        <w:t>Путешествие по Европе</w:t>
      </w:r>
    </w:p>
    <w:p w:rsidR="005B6E12" w:rsidRPr="005B6E12" w:rsidRDefault="005B6E12" w:rsidP="005B6E12">
      <w:pPr>
        <w:spacing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 xml:space="preserve">Определите, в каких из европейских городов предстоит увидеть </w:t>
      </w:r>
      <w:r w:rsidR="00285C73" w:rsidRPr="005B6E12">
        <w:rPr>
          <w:rFonts w:ascii="Times New Roman" w:hAnsi="Times New Roman" w:cs="Times New Roman"/>
          <w:sz w:val="24"/>
          <w:szCs w:val="24"/>
        </w:rPr>
        <w:t xml:space="preserve">туристу на новогодних каникулах </w:t>
      </w:r>
      <w:r w:rsidRPr="005B6E12">
        <w:rPr>
          <w:rFonts w:ascii="Times New Roman" w:hAnsi="Times New Roman" w:cs="Times New Roman"/>
          <w:sz w:val="24"/>
          <w:szCs w:val="24"/>
        </w:rPr>
        <w:t>предложенные достопримечательности</w:t>
      </w:r>
      <w:r w:rsidR="00285C7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85C73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285C73">
        <w:rPr>
          <w:rFonts w:ascii="Times New Roman" w:hAnsi="Times New Roman" w:cs="Times New Roman"/>
          <w:sz w:val="24"/>
          <w:szCs w:val="24"/>
        </w:rPr>
        <w:t>. презентацию)</w:t>
      </w:r>
      <w:r w:rsidRPr="005B6E12">
        <w:rPr>
          <w:rFonts w:ascii="Times New Roman" w:hAnsi="Times New Roman" w:cs="Times New Roman"/>
          <w:sz w:val="24"/>
          <w:szCs w:val="24"/>
        </w:rPr>
        <w:t>.  Координат какого города не хватает?</w:t>
      </w:r>
    </w:p>
    <w:p w:rsidR="005B6E12" w:rsidRPr="005B6E12" w:rsidRDefault="005B6E12" w:rsidP="005B6E12">
      <w:pPr>
        <w:spacing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 xml:space="preserve">Известны координаты городов (таблица </w:t>
      </w:r>
      <w:r w:rsidR="00285C73">
        <w:rPr>
          <w:rFonts w:ascii="Times New Roman" w:hAnsi="Times New Roman" w:cs="Times New Roman"/>
          <w:sz w:val="24"/>
          <w:szCs w:val="24"/>
        </w:rPr>
        <w:t>1</w:t>
      </w:r>
      <w:r w:rsidRPr="005B6E12">
        <w:rPr>
          <w:rFonts w:ascii="Times New Roman" w:hAnsi="Times New Roman" w:cs="Times New Roman"/>
          <w:sz w:val="24"/>
          <w:szCs w:val="24"/>
        </w:rPr>
        <w:t>):</w:t>
      </w:r>
    </w:p>
    <w:p w:rsidR="005B6E12" w:rsidRPr="005B6E12" w:rsidRDefault="005B6E12" w:rsidP="005B6E12">
      <w:pPr>
        <w:spacing w:after="120" w:line="264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285C73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Ind w:w="108" w:type="dxa"/>
        <w:tblLook w:val="01E0"/>
      </w:tblPr>
      <w:tblGrid>
        <w:gridCol w:w="1980"/>
        <w:gridCol w:w="4292"/>
        <w:gridCol w:w="3191"/>
      </w:tblGrid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Город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Широта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Долгота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А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52º 31'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13º 25' в.д.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Б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64º 08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21º 56' </w:t>
            </w:r>
            <w:proofErr w:type="spellStart"/>
            <w:r w:rsidRPr="005B6E12">
              <w:rPr>
                <w:sz w:val="24"/>
                <w:szCs w:val="24"/>
              </w:rPr>
              <w:t>з.д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В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50º 7'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14º 32' в.д.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Г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51º31'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0º 06' </w:t>
            </w:r>
            <w:proofErr w:type="spellStart"/>
            <w:r w:rsidRPr="005B6E12">
              <w:rPr>
                <w:sz w:val="24"/>
                <w:szCs w:val="24"/>
              </w:rPr>
              <w:t>з.д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Д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41º 24'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2º 09' в.д.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Е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48º 49'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2º20' в.д.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Ж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52º 11'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20º 58' в.д.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proofErr w:type="gramStart"/>
            <w:r w:rsidRPr="005B6E12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 xml:space="preserve">38º </w:t>
            </w:r>
            <w:proofErr w:type="spellStart"/>
            <w:r w:rsidRPr="005B6E12">
              <w:rPr>
                <w:sz w:val="24"/>
                <w:szCs w:val="24"/>
              </w:rPr>
              <w:t>с.ш</w:t>
            </w:r>
            <w:proofErr w:type="spellEnd"/>
            <w:r w:rsidRPr="005B6E12">
              <w:rPr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23º 44' в.д.</w:t>
            </w:r>
          </w:p>
        </w:tc>
      </w:tr>
      <w:tr w:rsidR="005B6E12" w:rsidRPr="005B6E12" w:rsidTr="00B24F12">
        <w:tc>
          <w:tcPr>
            <w:tcW w:w="1980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И</w:t>
            </w:r>
          </w:p>
        </w:tc>
        <w:tc>
          <w:tcPr>
            <w:tcW w:w="4292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?</w:t>
            </w:r>
          </w:p>
        </w:tc>
        <w:tc>
          <w:tcPr>
            <w:tcW w:w="3191" w:type="dxa"/>
          </w:tcPr>
          <w:p w:rsidR="005B6E12" w:rsidRPr="005B6E12" w:rsidRDefault="005B6E12" w:rsidP="00B24F12">
            <w:pPr>
              <w:jc w:val="center"/>
              <w:rPr>
                <w:sz w:val="24"/>
                <w:szCs w:val="24"/>
              </w:rPr>
            </w:pPr>
            <w:r w:rsidRPr="005B6E12">
              <w:rPr>
                <w:sz w:val="24"/>
                <w:szCs w:val="24"/>
              </w:rPr>
              <w:t>?</w:t>
            </w:r>
          </w:p>
        </w:tc>
      </w:tr>
    </w:tbl>
    <w:p w:rsidR="005B6E12" w:rsidRDefault="005B6E12" w:rsidP="005B6E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6E12" w:rsidRPr="005B6E12" w:rsidRDefault="005B6E12" w:rsidP="005B6E12">
      <w:pPr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 xml:space="preserve">Ответьте на </w:t>
      </w:r>
      <w:r w:rsidR="00285C73">
        <w:rPr>
          <w:rFonts w:ascii="Times New Roman" w:hAnsi="Times New Roman" w:cs="Times New Roman"/>
          <w:sz w:val="24"/>
          <w:szCs w:val="24"/>
        </w:rPr>
        <w:t>дополнительные</w:t>
      </w:r>
      <w:r w:rsidRPr="005B6E12">
        <w:rPr>
          <w:rFonts w:ascii="Times New Roman" w:hAnsi="Times New Roman" w:cs="Times New Roman"/>
          <w:sz w:val="24"/>
          <w:szCs w:val="24"/>
        </w:rPr>
        <w:t xml:space="preserve"> вопросы:</w:t>
      </w:r>
    </w:p>
    <w:p w:rsidR="005B6E12" w:rsidRPr="005B6E12" w:rsidRDefault="005B6E12" w:rsidP="005B6E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>Какой из предложенных городов не является столичным?</w:t>
      </w:r>
    </w:p>
    <w:p w:rsidR="005B6E12" w:rsidRPr="005B6E12" w:rsidRDefault="005B6E12" w:rsidP="005B6E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>В каком из городов в полдень 1 января угол падения солнечных лучей составит 31º?</w:t>
      </w:r>
    </w:p>
    <w:p w:rsidR="005B6E12" w:rsidRPr="005B6E12" w:rsidRDefault="005B6E12" w:rsidP="005B6E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>В каком из городов в этот день будет наблюдаться самое низкое положение Солнца?</w:t>
      </w:r>
    </w:p>
    <w:p w:rsidR="005B6E12" w:rsidRPr="005B6E12" w:rsidRDefault="005B6E12" w:rsidP="005B6E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>Каково будет поясное и местное время в городе «А», когда в Лондоне отмечают Новый год?</w:t>
      </w:r>
    </w:p>
    <w:p w:rsidR="005B6E12" w:rsidRPr="005B6E12" w:rsidRDefault="005B6E12" w:rsidP="005B6E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>В каком из городов Новый год отмечают одновременно с лондонцами, хотя их местное время отстает почти на полтора часа?</w:t>
      </w:r>
    </w:p>
    <w:p w:rsidR="005B6E12" w:rsidRPr="005B6E12" w:rsidRDefault="005B6E12" w:rsidP="005B6E12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6E12">
        <w:rPr>
          <w:rFonts w:ascii="Times New Roman" w:hAnsi="Times New Roman" w:cs="Times New Roman"/>
          <w:sz w:val="24"/>
          <w:szCs w:val="24"/>
        </w:rPr>
        <w:t>В каком из предложенных городов Солнце будет на той же высоте, как и в городе «И»?</w:t>
      </w:r>
    </w:p>
    <w:p w:rsidR="005B6E12" w:rsidRDefault="005B6E12" w:rsidP="005B6E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2CED" w:rsidRPr="00842CED" w:rsidRDefault="00842CED" w:rsidP="00842C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2CED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842CED" w:rsidRPr="00842CED" w:rsidRDefault="00842CED" w:rsidP="00842CED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 xml:space="preserve">А – Берлин, Б - Рейкьявик, В – Прага, Г – Лондон, Д – Барселона, Е - Париж, Ж – Варшава, </w:t>
      </w:r>
      <w:proofErr w:type="gramStart"/>
      <w:r w:rsidRPr="00842CED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842CED">
        <w:rPr>
          <w:rFonts w:ascii="Times New Roman" w:eastAsia="Times New Roman" w:hAnsi="Times New Roman" w:cs="Times New Roman"/>
          <w:sz w:val="24"/>
          <w:szCs w:val="24"/>
        </w:rPr>
        <w:t xml:space="preserve"> – Афины, И – Рим (41º 40' </w:t>
      </w:r>
      <w:proofErr w:type="spellStart"/>
      <w:r w:rsidRPr="00842CED">
        <w:rPr>
          <w:rFonts w:ascii="Times New Roman" w:eastAsia="Times New Roman" w:hAnsi="Times New Roman" w:cs="Times New Roman"/>
          <w:sz w:val="24"/>
          <w:szCs w:val="24"/>
        </w:rPr>
        <w:t>с.ш</w:t>
      </w:r>
      <w:proofErr w:type="spellEnd"/>
      <w:r w:rsidRPr="00842CED">
        <w:rPr>
          <w:rFonts w:ascii="Times New Roman" w:eastAsia="Times New Roman" w:hAnsi="Times New Roman" w:cs="Times New Roman"/>
          <w:sz w:val="24"/>
          <w:szCs w:val="24"/>
        </w:rPr>
        <w:t>. 12º 14' в.д.) .</w:t>
      </w:r>
    </w:p>
    <w:p w:rsidR="00842CED" w:rsidRPr="00842CED" w:rsidRDefault="00842CED" w:rsidP="00842CED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Достопримечательности: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Букингемский дворец (Лондон)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Колизей (Рим)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Часы на городской ратуше (Прага)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Эйфелева башня (Париж)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42CED">
        <w:rPr>
          <w:rFonts w:ascii="Times New Roman" w:eastAsia="Times New Roman" w:hAnsi="Times New Roman" w:cs="Times New Roman"/>
          <w:sz w:val="24"/>
          <w:szCs w:val="24"/>
        </w:rPr>
        <w:t>Трептов</w:t>
      </w:r>
      <w:proofErr w:type="spellEnd"/>
      <w:r w:rsidRPr="00842CED">
        <w:rPr>
          <w:rFonts w:ascii="Times New Roman" w:eastAsia="Times New Roman" w:hAnsi="Times New Roman" w:cs="Times New Roman"/>
          <w:sz w:val="24"/>
          <w:szCs w:val="24"/>
        </w:rPr>
        <w:t xml:space="preserve"> парк (Берлин)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Замковая площадь (Варшава)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Собор святого семейства (Барселона)</w:t>
      </w:r>
    </w:p>
    <w:p w:rsidR="00842CED" w:rsidRPr="00842CED" w:rsidRDefault="00842CED" w:rsidP="00842CED">
      <w:pPr>
        <w:numPr>
          <w:ilvl w:val="0"/>
          <w:numId w:val="2"/>
        </w:num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Акрополь (Афины)</w:t>
      </w:r>
    </w:p>
    <w:p w:rsidR="00842CED" w:rsidRPr="00842CED" w:rsidRDefault="00842CED" w:rsidP="00842CED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Не хватает фотографии Рейкьявика.</w:t>
      </w:r>
    </w:p>
    <w:p w:rsidR="00842CED" w:rsidRPr="00842CED" w:rsidRDefault="00842CED" w:rsidP="00842CED">
      <w:pPr>
        <w:spacing w:after="0" w:line="264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Ответы на вопросы:</w:t>
      </w:r>
    </w:p>
    <w:p w:rsidR="00842CED" w:rsidRPr="00842CED" w:rsidRDefault="00842CED" w:rsidP="00842CED">
      <w:pPr>
        <w:spacing w:after="0" w:line="264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1) Барселона</w:t>
      </w:r>
    </w:p>
    <w:p w:rsidR="00842CED" w:rsidRPr="00842CED" w:rsidRDefault="00842CED" w:rsidP="00842CED">
      <w:pPr>
        <w:spacing w:after="0" w:line="264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2) в Афинах (З). </w:t>
      </w:r>
    </w:p>
    <w:p w:rsidR="00842CED" w:rsidRPr="00842CED" w:rsidRDefault="00842CED" w:rsidP="00842CED">
      <w:pPr>
        <w:spacing w:after="0" w:line="264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3) в Рейкьявике (Б). Солнце в полдень поднимется лишь на высоту 5º.</w:t>
      </w:r>
    </w:p>
    <w:p w:rsidR="00842CED" w:rsidRPr="00842CED" w:rsidRDefault="00842CED" w:rsidP="00842CED">
      <w:pPr>
        <w:spacing w:after="0" w:line="264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4) Берлин (А) находится в первом часовом поясе. Следовательно, когда в Лондоне (Г) отмечают Новый год, в столице ФРГ 1 час ночи 1 января. Местное же время отстает на 6 минут.</w:t>
      </w:r>
    </w:p>
    <w:p w:rsidR="00842CED" w:rsidRPr="00842CED" w:rsidRDefault="00842CED" w:rsidP="00842CED">
      <w:pPr>
        <w:spacing w:after="0" w:line="264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5) в Рейкьявике, который, как и Лондон, находится на нулевом часовом поясе.</w:t>
      </w:r>
    </w:p>
    <w:p w:rsidR="00842CED" w:rsidRPr="00842CED" w:rsidRDefault="00842CED" w:rsidP="00842CED">
      <w:pPr>
        <w:spacing w:after="0" w:line="264" w:lineRule="auto"/>
        <w:ind w:left="108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2CED">
        <w:rPr>
          <w:rFonts w:ascii="Times New Roman" w:eastAsia="Times New Roman" w:hAnsi="Times New Roman" w:cs="Times New Roman"/>
          <w:sz w:val="24"/>
          <w:szCs w:val="24"/>
        </w:rPr>
        <w:t>6) в Барселоне (Д), так как Рим и Барселона находятся на одинаковой широте.</w:t>
      </w:r>
    </w:p>
    <w:p w:rsidR="00842CED" w:rsidRPr="005B6E12" w:rsidRDefault="00842CED" w:rsidP="005B6E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B6E12" w:rsidRPr="00BD38CB" w:rsidRDefault="00842CED" w:rsidP="005B6E12">
      <w:pPr>
        <w:spacing w:line="264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</w:t>
      </w:r>
      <w:r w:rsidR="00BD38CB" w:rsidRPr="00BD38CB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вания ответов</w:t>
      </w:r>
      <w:r w:rsidR="00BD38CB" w:rsidRPr="00BD38CB">
        <w:rPr>
          <w:rFonts w:ascii="Times New Roman" w:hAnsi="Times New Roman" w:cs="Times New Roman"/>
          <w:b/>
          <w:sz w:val="24"/>
          <w:szCs w:val="24"/>
        </w:rPr>
        <w:t>:</w:t>
      </w:r>
    </w:p>
    <w:p w:rsidR="00BD38CB" w:rsidRDefault="00BD38CB" w:rsidP="005B6E12">
      <w:pPr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городов – по 1 баллу за каждый правильно указанный город, плюс один балла за определение города, фотография которого отсутствует;</w:t>
      </w:r>
    </w:p>
    <w:p w:rsidR="00BD38CB" w:rsidRPr="005B6E12" w:rsidRDefault="00BD38CB" w:rsidP="005B6E12">
      <w:pPr>
        <w:spacing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достопримечательностей – по 0,5 балла за каждую правильно указанную достопримечательность;</w:t>
      </w:r>
    </w:p>
    <w:p w:rsidR="00C937B1" w:rsidRPr="005B6E12" w:rsidRDefault="00BD38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ответы на дополнительные вопросы – по 1 баллу за правильный ответ, за разъяснения ответа в вопросах № 3-6 по 1 дополнительному баллу.</w:t>
      </w:r>
    </w:p>
    <w:sectPr w:rsidR="00C937B1" w:rsidRPr="005B6E12" w:rsidSect="005B6E1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B65D0"/>
    <w:multiLevelType w:val="hybridMultilevel"/>
    <w:tmpl w:val="F45063A8"/>
    <w:lvl w:ilvl="0" w:tplc="7BF630F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D97AEE"/>
    <w:multiLevelType w:val="hybridMultilevel"/>
    <w:tmpl w:val="0B3EC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5B6E12"/>
    <w:rsid w:val="000E0BD1"/>
    <w:rsid w:val="00285C73"/>
    <w:rsid w:val="002D2917"/>
    <w:rsid w:val="00387A68"/>
    <w:rsid w:val="00583AA3"/>
    <w:rsid w:val="005B6E12"/>
    <w:rsid w:val="006A3A5D"/>
    <w:rsid w:val="00842CED"/>
    <w:rsid w:val="00A17045"/>
    <w:rsid w:val="00B26E4A"/>
    <w:rsid w:val="00BD38CB"/>
    <w:rsid w:val="00C00469"/>
    <w:rsid w:val="00C9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B6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6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6E1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qFormat/>
    <w:rsid w:val="006A3A5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2016-12-13T13:48:00Z</dcterms:created>
  <dcterms:modified xsi:type="dcterms:W3CDTF">2016-12-15T06:56:00Z</dcterms:modified>
</cp:coreProperties>
</file>